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843" w:rsidRPr="00F75999" w:rsidRDefault="00F75999" w:rsidP="00BD0843">
      <w:pPr>
        <w:rPr>
          <w:rFonts w:ascii="Times New Roman" w:hAnsi="Times New Roman" w:cs="Times New Roman"/>
          <w:b/>
          <w:sz w:val="24"/>
          <w:szCs w:val="24"/>
        </w:rPr>
      </w:pPr>
      <w:r w:rsidRPr="00F75999">
        <w:rPr>
          <w:rFonts w:ascii="Times New Roman" w:hAnsi="Times New Roman" w:cs="Times New Roman"/>
          <w:b/>
          <w:sz w:val="24"/>
          <w:szCs w:val="24"/>
        </w:rPr>
        <w:t>Toplantı Fotoğrafları</w:t>
      </w:r>
    </w:p>
    <w:p w:rsidR="00574FE4" w:rsidRPr="0092163E" w:rsidRDefault="00574FE4" w:rsidP="00574FE4">
      <w:pPr>
        <w:rPr>
          <w:rFonts w:ascii="Times New Roman" w:hAnsi="Times New Roman" w:cs="Times New Roman"/>
          <w:sz w:val="24"/>
          <w:szCs w:val="24"/>
        </w:rPr>
      </w:pPr>
      <w:r w:rsidRPr="0092163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E0FD9C3" wp14:editId="0121DF4B">
            <wp:extent cx="5760720" cy="259207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E4" w:rsidRPr="0092163E" w:rsidRDefault="00574FE4" w:rsidP="00574FE4">
      <w:pPr>
        <w:rPr>
          <w:rFonts w:ascii="Times New Roman" w:hAnsi="Times New Roman" w:cs="Times New Roman"/>
          <w:sz w:val="24"/>
          <w:szCs w:val="24"/>
        </w:rPr>
      </w:pPr>
    </w:p>
    <w:p w:rsidR="00574FE4" w:rsidRPr="0092163E" w:rsidRDefault="00574FE4" w:rsidP="00574FE4">
      <w:pPr>
        <w:pStyle w:val="NormalWeb"/>
        <w:spacing w:before="0" w:beforeAutospacing="0" w:after="160" w:afterAutospacing="0"/>
        <w:rPr>
          <w:b/>
          <w:bCs/>
          <w:color w:val="000000"/>
        </w:rPr>
      </w:pPr>
      <w:r w:rsidRPr="0092163E">
        <w:rPr>
          <w:b/>
          <w:bCs/>
          <w:color w:val="000000"/>
        </w:rPr>
        <w:t>Liderlik, Yönetim ve Kalite Komisyonu Toplantı Raporu_09.01.2023</w:t>
      </w:r>
    </w:p>
    <w:p w:rsidR="00574FE4" w:rsidRPr="0092163E" w:rsidRDefault="00574FE4" w:rsidP="00574FE4">
      <w:pPr>
        <w:pStyle w:val="NormalWeb"/>
        <w:spacing w:before="0" w:beforeAutospacing="0" w:after="160" w:afterAutospacing="0"/>
        <w:jc w:val="both"/>
      </w:pPr>
      <w:r w:rsidRPr="0092163E">
        <w:rPr>
          <w:color w:val="000000"/>
        </w:rPr>
        <w:t xml:space="preserve">Toplantı Bölüm Başkanlığında Prof. Dr. Adnan </w:t>
      </w:r>
      <w:proofErr w:type="spellStart"/>
      <w:r w:rsidRPr="0092163E">
        <w:rPr>
          <w:color w:val="000000"/>
        </w:rPr>
        <w:t>Ayhancı</w:t>
      </w:r>
      <w:proofErr w:type="spellEnd"/>
      <w:r w:rsidRPr="0092163E">
        <w:rPr>
          <w:color w:val="000000"/>
        </w:rPr>
        <w:t xml:space="preserve">, Prof. Dr. Semra İlhan, Doç. Dr. Ümit Şirin, Doç. Dr. Kurtuluş </w:t>
      </w:r>
      <w:proofErr w:type="spellStart"/>
      <w:r w:rsidRPr="0092163E">
        <w:rPr>
          <w:color w:val="000000"/>
        </w:rPr>
        <w:t>Özgişi</w:t>
      </w:r>
      <w:proofErr w:type="spellEnd"/>
      <w:r w:rsidRPr="0092163E">
        <w:rPr>
          <w:color w:val="000000"/>
        </w:rPr>
        <w:t xml:space="preserve"> ve Dr. </w:t>
      </w:r>
      <w:proofErr w:type="spellStart"/>
      <w:r w:rsidRPr="0092163E">
        <w:rPr>
          <w:color w:val="000000"/>
        </w:rPr>
        <w:t>Öğr</w:t>
      </w:r>
      <w:proofErr w:type="spellEnd"/>
      <w:r w:rsidRPr="0092163E">
        <w:rPr>
          <w:color w:val="000000"/>
        </w:rPr>
        <w:t xml:space="preserve">. </w:t>
      </w:r>
      <w:proofErr w:type="spellStart"/>
      <w:r w:rsidRPr="0092163E">
        <w:rPr>
          <w:color w:val="000000"/>
        </w:rPr>
        <w:t>Üy</w:t>
      </w:r>
      <w:proofErr w:type="spellEnd"/>
      <w:r w:rsidRPr="0092163E">
        <w:rPr>
          <w:color w:val="000000"/>
        </w:rPr>
        <w:t>. Ferhan Korkmaz’ın katılımıyla yapıldı. Eğitim ve Öğretim Komisyonu’nun KİDR 2022’nin kendileriyle ilgili kısım ile ilgili hazırladığı rapor incelendi, düzenlemeler yapıldı. </w:t>
      </w:r>
    </w:p>
    <w:p w:rsidR="00574FE4" w:rsidRPr="0092163E" w:rsidRDefault="00574FE4">
      <w:pPr>
        <w:rPr>
          <w:rFonts w:ascii="Times New Roman" w:hAnsi="Times New Roman" w:cs="Times New Roman"/>
          <w:sz w:val="24"/>
          <w:szCs w:val="24"/>
        </w:rPr>
      </w:pPr>
    </w:p>
    <w:p w:rsidR="001167AE" w:rsidRDefault="00574FE4" w:rsidP="00574FE4">
      <w:pPr>
        <w:rPr>
          <w:rFonts w:ascii="Times New Roman" w:hAnsi="Times New Roman" w:cs="Times New Roman"/>
          <w:sz w:val="24"/>
          <w:szCs w:val="24"/>
        </w:rPr>
      </w:pPr>
      <w:r w:rsidRPr="0092163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B1A9D6D" wp14:editId="77165009">
            <wp:extent cx="5753100" cy="2590800"/>
            <wp:effectExtent l="0" t="0" r="0" b="0"/>
            <wp:docPr id="23" name="image1.jpg" descr="iç mekan, kişi, duvar, konferans salonu içeren bir resim&#10;&#10;Açıklama otomatik olarak oluşturuld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ç mekan, kişi, duvar, konferans salonu içeren bir resim&#10;&#10;Açıklama otomatik olarak oluşturuldu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4FE4" w:rsidRPr="0092163E" w:rsidRDefault="00574FE4" w:rsidP="00574FE4">
      <w:pPr>
        <w:rPr>
          <w:rFonts w:ascii="Times New Roman" w:hAnsi="Times New Roman" w:cs="Times New Roman"/>
          <w:sz w:val="24"/>
          <w:szCs w:val="24"/>
        </w:rPr>
      </w:pPr>
      <w:r w:rsidRPr="0092163E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E0969C6" wp14:editId="3A2B9830">
            <wp:extent cx="5753100" cy="2590800"/>
            <wp:effectExtent l="0" t="0" r="0" b="0"/>
            <wp:docPr id="2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4FE4" w:rsidRPr="0092163E" w:rsidRDefault="00574FE4" w:rsidP="00574FE4">
      <w:pPr>
        <w:rPr>
          <w:rFonts w:ascii="Times New Roman" w:hAnsi="Times New Roman" w:cs="Times New Roman"/>
          <w:sz w:val="24"/>
          <w:szCs w:val="24"/>
        </w:rPr>
      </w:pPr>
    </w:p>
    <w:p w:rsidR="00574FE4" w:rsidRPr="0092163E" w:rsidRDefault="00574FE4" w:rsidP="00574FE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163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Liderlik, Yönetim ve Kalite Komisyonu Toplantı Raporu_3</w:t>
      </w:r>
      <w:r w:rsidRPr="0092163E">
        <w:rPr>
          <w:rFonts w:ascii="Times New Roman" w:hAnsi="Times New Roman" w:cs="Times New Roman"/>
          <w:b/>
          <w:sz w:val="24"/>
          <w:szCs w:val="24"/>
        </w:rPr>
        <w:t>0</w:t>
      </w:r>
      <w:r w:rsidRPr="0092163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.01.2023</w:t>
      </w:r>
    </w:p>
    <w:p w:rsidR="00574FE4" w:rsidRPr="0092163E" w:rsidRDefault="00574FE4" w:rsidP="00574F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4FE4" w:rsidRPr="0092163E" w:rsidRDefault="00574FE4" w:rsidP="00574FE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6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Toplantı Bölüm Başkanlığında Prof. Dr. Adnan </w:t>
      </w:r>
      <w:proofErr w:type="spellStart"/>
      <w:r w:rsidRPr="0092163E">
        <w:rPr>
          <w:rFonts w:ascii="Times New Roman" w:eastAsia="Calibri" w:hAnsi="Times New Roman" w:cs="Times New Roman"/>
          <w:color w:val="000000"/>
          <w:sz w:val="24"/>
          <w:szCs w:val="24"/>
        </w:rPr>
        <w:t>Ayhancı</w:t>
      </w:r>
      <w:proofErr w:type="spellEnd"/>
      <w:r w:rsidRPr="009216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Doç. Dr. Ümit Şirin, Doç. Dr. Kurtuluş </w:t>
      </w:r>
      <w:proofErr w:type="spellStart"/>
      <w:r w:rsidRPr="0092163E">
        <w:rPr>
          <w:rFonts w:ascii="Times New Roman" w:eastAsia="Calibri" w:hAnsi="Times New Roman" w:cs="Times New Roman"/>
          <w:color w:val="000000"/>
          <w:sz w:val="24"/>
          <w:szCs w:val="24"/>
        </w:rPr>
        <w:t>Özgişi</w:t>
      </w:r>
      <w:proofErr w:type="spellEnd"/>
      <w:r w:rsidRPr="009216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ve Dr. </w:t>
      </w:r>
      <w:proofErr w:type="spellStart"/>
      <w:r w:rsidRPr="0092163E">
        <w:rPr>
          <w:rFonts w:ascii="Times New Roman" w:eastAsia="Calibri" w:hAnsi="Times New Roman" w:cs="Times New Roman"/>
          <w:color w:val="000000"/>
          <w:sz w:val="24"/>
          <w:szCs w:val="24"/>
        </w:rPr>
        <w:t>Öğr</w:t>
      </w:r>
      <w:proofErr w:type="spellEnd"/>
      <w:r w:rsidRPr="009216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2163E">
        <w:rPr>
          <w:rFonts w:ascii="Times New Roman" w:eastAsia="Calibri" w:hAnsi="Times New Roman" w:cs="Times New Roman"/>
          <w:color w:val="000000"/>
          <w:sz w:val="24"/>
          <w:szCs w:val="24"/>
        </w:rPr>
        <w:t>Üy</w:t>
      </w:r>
      <w:proofErr w:type="spellEnd"/>
      <w:r w:rsidRPr="0092163E">
        <w:rPr>
          <w:rFonts w:ascii="Times New Roman" w:eastAsia="Calibri" w:hAnsi="Times New Roman" w:cs="Times New Roman"/>
          <w:color w:val="000000"/>
          <w:sz w:val="24"/>
          <w:szCs w:val="24"/>
        </w:rPr>
        <w:t>. Ferhan Korkmaz’ın katılımıyla yapıldı. Araştırma ve Geliştirme Komisyonu ve Toplumsal Katkı Komisyonlarının KİDR 2022’nin kendi alanlarıyla ilgili hazırladıkları bölümler incelendi, düzenlemeler yapıldı ve “Biyoloji Bölümü KİDR 2022” tamamlandı.  </w:t>
      </w:r>
    </w:p>
    <w:p w:rsidR="00574FE4" w:rsidRPr="0092163E" w:rsidRDefault="00574FE4">
      <w:pPr>
        <w:rPr>
          <w:rFonts w:ascii="Times New Roman" w:hAnsi="Times New Roman" w:cs="Times New Roman"/>
          <w:sz w:val="24"/>
          <w:szCs w:val="24"/>
        </w:rPr>
      </w:pPr>
    </w:p>
    <w:p w:rsidR="00574FE4" w:rsidRPr="0092163E" w:rsidRDefault="00574FE4" w:rsidP="00574FE4">
      <w:pPr>
        <w:rPr>
          <w:rFonts w:ascii="Times New Roman" w:hAnsi="Times New Roman" w:cs="Times New Roman"/>
          <w:sz w:val="24"/>
          <w:szCs w:val="24"/>
        </w:rPr>
      </w:pPr>
      <w:r w:rsidRPr="0092163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BDB7558" wp14:editId="1D31839E">
            <wp:extent cx="5760720" cy="259207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E4" w:rsidRPr="0092163E" w:rsidRDefault="00574FE4" w:rsidP="00574F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74FE4" w:rsidRPr="0092163E" w:rsidRDefault="00574FE4" w:rsidP="00574FE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163E">
        <w:rPr>
          <w:rFonts w:ascii="Times New Roman" w:hAnsi="Times New Roman" w:cs="Times New Roman"/>
          <w:b/>
          <w:bCs/>
          <w:sz w:val="24"/>
          <w:szCs w:val="24"/>
        </w:rPr>
        <w:t>12.01.2023 Bölüm Kurulu Toplantısı:</w:t>
      </w:r>
    </w:p>
    <w:p w:rsidR="00574FE4" w:rsidRPr="0092163E" w:rsidRDefault="00574FE4" w:rsidP="00574FE4">
      <w:pPr>
        <w:jc w:val="both"/>
        <w:rPr>
          <w:rFonts w:ascii="Times New Roman" w:hAnsi="Times New Roman" w:cs="Times New Roman"/>
          <w:sz w:val="24"/>
          <w:szCs w:val="24"/>
        </w:rPr>
      </w:pPr>
      <w:r w:rsidRPr="0092163E">
        <w:rPr>
          <w:rFonts w:ascii="Times New Roman" w:hAnsi="Times New Roman" w:cs="Times New Roman"/>
          <w:sz w:val="24"/>
          <w:szCs w:val="24"/>
        </w:rPr>
        <w:t xml:space="preserve">Toplantı B103 </w:t>
      </w:r>
      <w:proofErr w:type="spellStart"/>
      <w:r w:rsidRPr="0092163E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Pr="0092163E">
        <w:rPr>
          <w:rFonts w:ascii="Times New Roman" w:hAnsi="Times New Roman" w:cs="Times New Roman"/>
          <w:sz w:val="24"/>
          <w:szCs w:val="24"/>
        </w:rPr>
        <w:t xml:space="preserve"> derslikte yapıldı. Bölüm üyelerinin mazereti olanlar dışında çoğunluğu toplantıya katıldı.  Liderlik, Yönetim ve Kalite Komisyonunun hazırladığı, daha önceden bölüm üyelerine gönderilen Görev Tanımları ve İş-Akış Şemaları onaylandı.</w:t>
      </w:r>
    </w:p>
    <w:p w:rsidR="00BD0843" w:rsidRDefault="00BD0843" w:rsidP="00BD0843">
      <w:pPr>
        <w:rPr>
          <w:rFonts w:ascii="Times New Roman" w:hAnsi="Times New Roman" w:cs="Times New Roman"/>
          <w:sz w:val="24"/>
          <w:szCs w:val="24"/>
        </w:rPr>
      </w:pPr>
    </w:p>
    <w:p w:rsidR="00B73336" w:rsidRDefault="00B73336" w:rsidP="00B73336">
      <w:pPr>
        <w:rPr>
          <w:noProof/>
        </w:rPr>
      </w:pPr>
      <w:r>
        <w:rPr>
          <w:noProof/>
          <w:lang w:eastAsia="tr-TR"/>
        </w:rPr>
        <w:lastRenderedPageBreak/>
        <w:drawing>
          <wp:inline distT="0" distB="0" distL="0" distR="0" wp14:anchorId="77152BD9" wp14:editId="0240228A">
            <wp:extent cx="5760720" cy="2592070"/>
            <wp:effectExtent l="0" t="0" r="0" b="0"/>
            <wp:docPr id="481323998" name="Resim 6" descr="iç mekan, kişi, şahıs, giyim, mobily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3998" name="Resim 6" descr="iç mekan, kişi, şahıs, giyim, mobily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6" w:rsidRDefault="00B73336" w:rsidP="00B73336">
      <w:pPr>
        <w:rPr>
          <w:noProof/>
        </w:rPr>
      </w:pPr>
    </w:p>
    <w:p w:rsidR="00B73336" w:rsidRDefault="00B73336" w:rsidP="00B73336">
      <w:r>
        <w:rPr>
          <w:noProof/>
          <w:lang w:eastAsia="tr-TR"/>
        </w:rPr>
        <w:drawing>
          <wp:inline distT="0" distB="0" distL="0" distR="0" wp14:anchorId="7179C19A" wp14:editId="670516FF">
            <wp:extent cx="5760720" cy="2592070"/>
            <wp:effectExtent l="0" t="0" r="0" b="0"/>
            <wp:docPr id="1809579132" name="Resim 7" descr="iç mekan, kişi, şahıs, duvar, giy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79132" name="Resim 7" descr="iç mekan, kişi, şahıs, duvar, giyi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6" w:rsidRPr="00207C2E" w:rsidRDefault="00B73336" w:rsidP="00B73336"/>
    <w:p w:rsidR="00B73336" w:rsidRDefault="00B73336" w:rsidP="00B73336"/>
    <w:p w:rsidR="00B73336" w:rsidRDefault="00B73336" w:rsidP="00B73336">
      <w:pPr>
        <w:rPr>
          <w:b/>
          <w:bCs/>
        </w:rPr>
      </w:pPr>
      <w:r>
        <w:rPr>
          <w:b/>
          <w:bCs/>
        </w:rPr>
        <w:t>30</w:t>
      </w:r>
      <w:r w:rsidRPr="00CD2354">
        <w:rPr>
          <w:b/>
          <w:bCs/>
        </w:rPr>
        <w:t>.</w:t>
      </w:r>
      <w:r>
        <w:rPr>
          <w:b/>
          <w:bCs/>
        </w:rPr>
        <w:t>0</w:t>
      </w:r>
      <w:r w:rsidRPr="00CD2354">
        <w:rPr>
          <w:b/>
          <w:bCs/>
        </w:rPr>
        <w:t>1.202</w:t>
      </w:r>
      <w:r>
        <w:rPr>
          <w:b/>
          <w:bCs/>
        </w:rPr>
        <w:t>3</w:t>
      </w:r>
      <w:r w:rsidRPr="00CD2354">
        <w:rPr>
          <w:b/>
          <w:bCs/>
        </w:rPr>
        <w:t>_Liderlik, Yönetim ve Kalite Komisyonu Toplantı Raporu</w:t>
      </w:r>
    </w:p>
    <w:p w:rsidR="00B73336" w:rsidRDefault="00B73336" w:rsidP="00B733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Toplantı Bölüm Başkanlığında Prof. Dr.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İsmühan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Potoğlu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Erkara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Prof. Dr. Semra İlhan, Doç. Dr. Ümit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Şirin,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ve Dr.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Öğr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Üy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Ferhan Korkmaz’ın katılımıyla yapıldı. Fen Bilimleri Kalite süreçleri hakkında görüşüldü, yapılacaklar planlandı. </w:t>
      </w:r>
    </w:p>
    <w:p w:rsidR="00B73336" w:rsidRDefault="00B73336" w:rsidP="00B73336">
      <w:p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b/>
          <w:bCs/>
        </w:rPr>
        <w:t>13</w:t>
      </w:r>
      <w:r w:rsidRPr="00CD2354">
        <w:rPr>
          <w:b/>
          <w:bCs/>
        </w:rPr>
        <w:t>.</w:t>
      </w:r>
      <w:r>
        <w:rPr>
          <w:b/>
          <w:bCs/>
        </w:rPr>
        <w:t>0</w:t>
      </w:r>
      <w:r w:rsidRPr="00CD2354">
        <w:rPr>
          <w:b/>
          <w:bCs/>
        </w:rPr>
        <w:t>1.202</w:t>
      </w:r>
      <w:r>
        <w:rPr>
          <w:b/>
          <w:bCs/>
        </w:rPr>
        <w:t>3</w:t>
      </w:r>
      <w:r w:rsidRPr="00CD2354">
        <w:rPr>
          <w:b/>
          <w:bCs/>
        </w:rPr>
        <w:t>_Liderlik, Yönetim ve Kalite Komisyonu Toplantı Raporu</w:t>
      </w:r>
    </w:p>
    <w:p w:rsidR="00B73336" w:rsidRDefault="00B73336" w:rsidP="00B73336">
      <w:pP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B73336" w:rsidRDefault="00B73336" w:rsidP="00B73336">
      <w:pP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Toplantı Bölüm Başkanlığında Prof. Dr.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İsmühan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Potoğlu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Erkara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Doç. Dr. Ümit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Şirin,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ve Dr.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Öğr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Üy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Ferhan Korkmaz’ın katılımıyla yapıldı. 2023 yılına ait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KİDR’in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yazılması için bölüm komisyonlarına mail yazılmasına karar verildi.</w:t>
      </w:r>
    </w:p>
    <w:p w:rsidR="00B73336" w:rsidRDefault="00B73336" w:rsidP="00B73336">
      <w:pPr>
        <w:spacing w:line="240" w:lineRule="auto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(Fotoğraf çekmek unutuldu </w:t>
      </w:r>
      <w:r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:rsidR="00B73336" w:rsidRDefault="00B73336" w:rsidP="00B73336">
      <w:r>
        <w:rPr>
          <w:noProof/>
          <w:lang w:eastAsia="tr-TR"/>
        </w:rPr>
        <w:lastRenderedPageBreak/>
        <w:drawing>
          <wp:inline distT="0" distB="0" distL="0" distR="0" wp14:anchorId="495034B0" wp14:editId="25022E0A">
            <wp:extent cx="3967701" cy="2976213"/>
            <wp:effectExtent l="0" t="0" r="0" b="0"/>
            <wp:docPr id="551264232" name="Resim 1" descr="iç mekan, duvar, giyim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64232" name="Resim 1" descr="iç mekan, duvar, giyim, kişi, şahıs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808" cy="298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6" w:rsidRDefault="00B73336" w:rsidP="00B73336"/>
    <w:p w:rsidR="00B73336" w:rsidRDefault="00B73336" w:rsidP="00B73336">
      <w:r>
        <w:rPr>
          <w:noProof/>
          <w:lang w:eastAsia="tr-TR"/>
        </w:rPr>
        <w:drawing>
          <wp:inline distT="0" distB="0" distL="0" distR="0" wp14:anchorId="5FACF0E6" wp14:editId="08A29B66">
            <wp:extent cx="3888188" cy="2916569"/>
            <wp:effectExtent l="0" t="0" r="0" b="0"/>
            <wp:docPr id="353163365" name="Resim 2" descr="iç mekan, mobilya, giyim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63365" name="Resim 2" descr="iç mekan, mobilya, giyim, duv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603" cy="293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6" w:rsidRDefault="00B73336" w:rsidP="00B73336"/>
    <w:p w:rsidR="00B73336" w:rsidRDefault="00B73336" w:rsidP="00B73336">
      <w:p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b/>
          <w:bCs/>
        </w:rPr>
        <w:t>11</w:t>
      </w:r>
      <w:r w:rsidRPr="00CD2354">
        <w:rPr>
          <w:b/>
          <w:bCs/>
        </w:rPr>
        <w:t>.</w:t>
      </w:r>
      <w:r>
        <w:rPr>
          <w:b/>
          <w:bCs/>
        </w:rPr>
        <w:t>12</w:t>
      </w:r>
      <w:r w:rsidRPr="00CD2354">
        <w:rPr>
          <w:b/>
          <w:bCs/>
        </w:rPr>
        <w:t>.202</w:t>
      </w:r>
      <w:r>
        <w:rPr>
          <w:b/>
          <w:bCs/>
        </w:rPr>
        <w:t>3</w:t>
      </w:r>
      <w:r w:rsidRPr="00CD2354">
        <w:rPr>
          <w:b/>
          <w:bCs/>
        </w:rPr>
        <w:t>_Liderlik, Yönetim ve Kalite Komisyonu Toplantı Raporu</w:t>
      </w:r>
    </w:p>
    <w:p w:rsidR="00B73336" w:rsidRDefault="00B73336" w:rsidP="00B73336">
      <w:pP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B73336" w:rsidRDefault="00B73336" w:rsidP="00B73336">
      <w:pP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Toplantı Bölüm Başkanlığında Prof. Dr.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İsmühan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POTOĞLU ERKARA, Prof. Dr. Semra İLHAN, Doç. Dr. Ümit ŞİRİN, Doç. Dr. Okan SEZER ve Dr.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Öğr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Üy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Ferhan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KORKMAZ’ın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katılımıyla yapıldı.  KİDR_2023’ün </w:t>
      </w:r>
      <w:r w:rsidRPr="00213FBE">
        <w:rPr>
          <w:rFonts w:ascii="Calibri" w:eastAsia="Calibri" w:hAnsi="Calibri" w:cs="Calibri"/>
          <w:color w:val="000000"/>
          <w:sz w:val="24"/>
          <w:szCs w:val="24"/>
        </w:rPr>
        <w:t xml:space="preserve">Liderlik, Yönetim 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 w:rsidRPr="00213FBE">
        <w:rPr>
          <w:rFonts w:ascii="Calibri" w:eastAsia="Calibri" w:hAnsi="Calibri" w:cs="Calibri"/>
          <w:color w:val="000000"/>
          <w:sz w:val="24"/>
          <w:szCs w:val="24"/>
        </w:rPr>
        <w:t>e Kalite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bölümü güncellendi, düzenlendi. İlgili Komisyonlardan gelen Araştırma ve Geliştirme ve Toplumsal Katkı bölümleri incelendi, düzenlendi. </w:t>
      </w:r>
      <w:r w:rsidRPr="00213FBE">
        <w:rPr>
          <w:rFonts w:ascii="Calibri" w:eastAsia="Calibri" w:hAnsi="Calibri" w:cs="Calibri"/>
          <w:color w:val="000000"/>
          <w:sz w:val="24"/>
          <w:szCs w:val="24"/>
        </w:rPr>
        <w:t xml:space="preserve">Eğitim 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 w:rsidRPr="00213FBE">
        <w:rPr>
          <w:rFonts w:ascii="Calibri" w:eastAsia="Calibri" w:hAnsi="Calibri" w:cs="Calibri"/>
          <w:color w:val="000000"/>
          <w:sz w:val="24"/>
          <w:szCs w:val="24"/>
        </w:rPr>
        <w:t>e Öğretim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bölümü formatının düzeltilmesi için ilgili komisyona gönderildi. </w:t>
      </w:r>
    </w:p>
    <w:p w:rsidR="00B73336" w:rsidRDefault="00B73336" w:rsidP="00B73336">
      <w:pP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B73336" w:rsidRDefault="00B73336" w:rsidP="00B73336"/>
    <w:p w:rsidR="00B73336" w:rsidRDefault="00B73336" w:rsidP="00B73336">
      <w:pPr>
        <w:rPr>
          <w:noProof/>
        </w:rPr>
      </w:pPr>
      <w:r>
        <w:rPr>
          <w:noProof/>
          <w:lang w:eastAsia="tr-TR"/>
        </w:rPr>
        <w:lastRenderedPageBreak/>
        <w:drawing>
          <wp:inline distT="0" distB="0" distL="0" distR="0" wp14:anchorId="6130447C" wp14:editId="13C03E3D">
            <wp:extent cx="5760720" cy="2592070"/>
            <wp:effectExtent l="0" t="0" r="0" b="0"/>
            <wp:docPr id="30961321" name="Resim 1" descr="kişi, şahıs, giyim, iç mekan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1321" name="Resim 1" descr="kişi, şahıs, giyim, iç mekan, duv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6" w:rsidRDefault="00B73336" w:rsidP="00B73336">
      <w:pPr>
        <w:rPr>
          <w:noProof/>
        </w:rPr>
      </w:pPr>
    </w:p>
    <w:p w:rsidR="00B73336" w:rsidRDefault="00B73336" w:rsidP="00B73336">
      <w:r>
        <w:rPr>
          <w:noProof/>
          <w:lang w:eastAsia="tr-TR"/>
        </w:rPr>
        <w:drawing>
          <wp:inline distT="0" distB="0" distL="0" distR="0" wp14:anchorId="512060EF" wp14:editId="62338232">
            <wp:extent cx="5760720" cy="2592070"/>
            <wp:effectExtent l="0" t="0" r="0" b="0"/>
            <wp:docPr id="1392958294" name="Resim 2" descr="kişi, şahıs, giyim, iç mekan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958294" name="Resim 2" descr="kişi, şahıs, giyim, iç mekan, duv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6" w:rsidRDefault="00B73336" w:rsidP="00B73336"/>
    <w:p w:rsidR="00B73336" w:rsidRDefault="00B73336" w:rsidP="00B73336">
      <w:p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b/>
          <w:bCs/>
        </w:rPr>
        <w:t>18</w:t>
      </w:r>
      <w:r w:rsidRPr="00CD2354">
        <w:rPr>
          <w:b/>
          <w:bCs/>
        </w:rPr>
        <w:t>.</w:t>
      </w:r>
      <w:r>
        <w:rPr>
          <w:b/>
          <w:bCs/>
        </w:rPr>
        <w:t>12</w:t>
      </w:r>
      <w:r w:rsidRPr="00CD2354">
        <w:rPr>
          <w:b/>
          <w:bCs/>
        </w:rPr>
        <w:t>.202</w:t>
      </w:r>
      <w:r>
        <w:rPr>
          <w:b/>
          <w:bCs/>
        </w:rPr>
        <w:t>3</w:t>
      </w:r>
      <w:r w:rsidRPr="00CD2354">
        <w:rPr>
          <w:b/>
          <w:bCs/>
        </w:rPr>
        <w:t>_Liderlik, Yönetim ve Kalite Komisyonu Toplantı Raporu</w:t>
      </w:r>
    </w:p>
    <w:p w:rsidR="00B73336" w:rsidRDefault="00B73336" w:rsidP="00B73336">
      <w:pP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B73336" w:rsidRDefault="00B73336" w:rsidP="00B73336">
      <w:pP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Toplantı Bölüm Başkanlığında Prof. Dr.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İsmühan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POTOĞLU ERKARA, Prof. Dr. Semra İLHAN, Doç. Dr. Ümit ŞİRİN, Doç. Dr. Okan SEZER ve Dr.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Öğr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Üy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Ferhan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KORKMAZ’ın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katılımıyla yapıldı.  KİDR_2023’ün </w:t>
      </w:r>
      <w:r w:rsidRPr="00213FBE">
        <w:rPr>
          <w:rFonts w:ascii="Calibri" w:eastAsia="Calibri" w:hAnsi="Calibri" w:cs="Calibri"/>
          <w:color w:val="000000"/>
          <w:sz w:val="24"/>
          <w:szCs w:val="24"/>
        </w:rPr>
        <w:t xml:space="preserve">Liderlik, Yönetim 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 w:rsidRPr="00213FBE">
        <w:rPr>
          <w:rFonts w:ascii="Calibri" w:eastAsia="Calibri" w:hAnsi="Calibri" w:cs="Calibri"/>
          <w:color w:val="000000"/>
          <w:sz w:val="24"/>
          <w:szCs w:val="24"/>
        </w:rPr>
        <w:t>e Kalite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bölümü güncellendi, düzenlendi. İlgili Komisyonlardan gelen Araştırma ve Geliştirme ve Toplumsal Katkı bölümleri incelendi, düzenlendi. </w:t>
      </w:r>
      <w:r w:rsidRPr="00213FBE">
        <w:rPr>
          <w:rFonts w:ascii="Calibri" w:eastAsia="Calibri" w:hAnsi="Calibri" w:cs="Calibri"/>
          <w:color w:val="000000"/>
          <w:sz w:val="24"/>
          <w:szCs w:val="24"/>
        </w:rPr>
        <w:t xml:space="preserve">Eğitim 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 w:rsidRPr="00213FBE">
        <w:rPr>
          <w:rFonts w:ascii="Calibri" w:eastAsia="Calibri" w:hAnsi="Calibri" w:cs="Calibri"/>
          <w:color w:val="000000"/>
          <w:sz w:val="24"/>
          <w:szCs w:val="24"/>
        </w:rPr>
        <w:t>e Öğretim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bölümünün güncel şekli incelendi, düzenlendi. İlgili kanıtların bölüm web sayfasına konulmasına karar verildi. </w:t>
      </w:r>
    </w:p>
    <w:p w:rsidR="00B73336" w:rsidRPr="0092163E" w:rsidRDefault="00B73336" w:rsidP="00BD084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73336" w:rsidRPr="0092163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363"/>
    <w:rsid w:val="001167AE"/>
    <w:rsid w:val="002647E1"/>
    <w:rsid w:val="004E272B"/>
    <w:rsid w:val="00574FE4"/>
    <w:rsid w:val="0092163E"/>
    <w:rsid w:val="00B36363"/>
    <w:rsid w:val="00B73336"/>
    <w:rsid w:val="00BA2139"/>
    <w:rsid w:val="00BD0843"/>
    <w:rsid w:val="00F7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B9719"/>
  <w15:chartTrackingRefBased/>
  <w15:docId w15:val="{7B06C00C-12F9-417A-BE6C-21BABA96C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4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425</Words>
  <Characters>2426</Characters>
  <Application>Microsoft Office Word</Application>
  <DocSecurity>0</DocSecurity>
  <Lines>20</Lines>
  <Paragraphs>5</Paragraphs>
  <ScaleCrop>false</ScaleCrop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Tuğrul ÖNTÜRK</cp:lastModifiedBy>
  <cp:revision>8</cp:revision>
  <dcterms:created xsi:type="dcterms:W3CDTF">2023-02-08T16:22:00Z</dcterms:created>
  <dcterms:modified xsi:type="dcterms:W3CDTF">2023-12-21T06:08:00Z</dcterms:modified>
</cp:coreProperties>
</file>